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FB7C79" w:rsidP="00FB7C79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b/>
          <w:bCs/>
          <w:color w:val="333333"/>
          <w:sz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 xml:space="preserve">#8  </w:t>
      </w:r>
      <w:r w:rsidRPr="00FB7C79">
        <w:rPr>
          <w:rFonts w:ascii="Georgia" w:eastAsia="Times New Roman" w:hAnsi="Georgia" w:cs="Times New Roman"/>
          <w:b/>
          <w:bCs/>
          <w:color w:val="333333"/>
          <w:sz w:val="23"/>
        </w:rPr>
        <w:t>Integrity and Simplicity</w:t>
      </w:r>
    </w:p>
    <w:p w:rsidR="00FB7C79" w:rsidRPr="00FB7C79" w:rsidRDefault="00FB7C79" w:rsidP="00FB7C79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>Corporate queries</w:t>
      </w:r>
    </w:p>
    <w:p w:rsidR="00FB7C79" w:rsidRPr="00FB7C79" w:rsidRDefault="00FB7C79" w:rsidP="00FB7C7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color w:val="333333"/>
          <w:sz w:val="23"/>
          <w:szCs w:val="23"/>
        </w:rPr>
        <w:t>What is the interplay between simplicity and integrity in the life of our meeting?</w:t>
      </w:r>
    </w:p>
    <w:p w:rsidR="00FB7C79" w:rsidRPr="00FB7C79" w:rsidRDefault="00FB7C79" w:rsidP="00FB7C7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color w:val="333333"/>
          <w:sz w:val="23"/>
          <w:szCs w:val="23"/>
        </w:rPr>
        <w:t>How does our meeting embody simplicity and integrity in its structures and practices?</w:t>
      </w:r>
    </w:p>
    <w:p w:rsidR="00FB7C79" w:rsidRDefault="00FB7C79" w:rsidP="00FB7C7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color w:val="333333"/>
          <w:sz w:val="23"/>
          <w:szCs w:val="23"/>
        </w:rPr>
        <w:t>How has our meeting considered humanity’s impact on the earth’s ecological integrity and the ways in which violence and injustice exacerbate this impact?</w:t>
      </w:r>
    </w:p>
    <w:p w:rsidR="00FB7C79" w:rsidRPr="00FB7C79" w:rsidRDefault="00FB7C79" w:rsidP="00FB7C7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color w:val="333333"/>
          <w:sz w:val="23"/>
          <w:szCs w:val="23"/>
        </w:rPr>
        <w:tab/>
      </w:r>
      <w:r w:rsidRPr="00FB7C79">
        <w:rPr>
          <w:rFonts w:ascii="Georgia" w:eastAsia="Times New Roman" w:hAnsi="Georgia" w:cs="Times New Roman"/>
          <w:b/>
          <w:color w:val="333333"/>
          <w:sz w:val="23"/>
          <w:szCs w:val="23"/>
        </w:rPr>
        <w:t>Personal queries</w:t>
      </w:r>
    </w:p>
    <w:p w:rsidR="00FB7C79" w:rsidRPr="00FB7C79" w:rsidRDefault="00FB7C79" w:rsidP="00FB7C7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i/>
          <w:iCs/>
          <w:color w:val="333333"/>
          <w:sz w:val="23"/>
        </w:rPr>
        <w:t>How do I strive to achieve harmony between my inner and outer commitments in my spiritual journey, my work, my family and my other responsibilities?</w:t>
      </w:r>
    </w:p>
    <w:p w:rsidR="00FB7C79" w:rsidRPr="00FB7C79" w:rsidRDefault="00FB7C79" w:rsidP="00FB7C7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i/>
          <w:iCs/>
          <w:color w:val="333333"/>
          <w:sz w:val="23"/>
        </w:rPr>
        <w:t>Am I temperate in all things?</w:t>
      </w:r>
    </w:p>
    <w:p w:rsidR="00FB7C79" w:rsidRPr="00FB7C79" w:rsidRDefault="00FB7C79" w:rsidP="00FB7C7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i/>
          <w:iCs/>
          <w:color w:val="333333"/>
          <w:sz w:val="23"/>
        </w:rPr>
        <w:t>Am I open to counsel regarding addictive behavior?</w:t>
      </w:r>
    </w:p>
    <w:p w:rsidR="00FB7C79" w:rsidRPr="00FB7C79" w:rsidRDefault="00FB7C79" w:rsidP="00FB7C7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i/>
          <w:iCs/>
          <w:color w:val="333333"/>
          <w:sz w:val="23"/>
        </w:rPr>
        <w:t>Am I involved only with those organizations and activities whose purposes and methods complement my integrity?</w:t>
      </w:r>
    </w:p>
    <w:p w:rsidR="00FB7C79" w:rsidRPr="00FB7C79" w:rsidRDefault="00FB7C79" w:rsidP="00FB7C7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i/>
          <w:iCs/>
          <w:color w:val="333333"/>
          <w:sz w:val="23"/>
        </w:rPr>
        <w:t>Am I careful to speak truth as I know it and am I open to truth spoken to me?</w:t>
      </w:r>
    </w:p>
    <w:p w:rsidR="00FB7C79" w:rsidRPr="00FB7C79" w:rsidRDefault="00FB7C79" w:rsidP="00FB7C7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FB7C79">
        <w:rPr>
          <w:rFonts w:ascii="Georgia" w:eastAsia="Times New Roman" w:hAnsi="Georgia" w:cs="Times New Roman"/>
          <w:i/>
          <w:iCs/>
          <w:color w:val="333333"/>
          <w:sz w:val="23"/>
        </w:rPr>
        <w:t>Am I mindful that judicial oaths imply a double standard of truth?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6963"/>
    <w:multiLevelType w:val="multilevel"/>
    <w:tmpl w:val="9B8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B1C79"/>
    <w:multiLevelType w:val="multilevel"/>
    <w:tmpl w:val="1F5E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E1D14"/>
    <w:multiLevelType w:val="multilevel"/>
    <w:tmpl w:val="6F8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B7C79"/>
    <w:rsid w:val="00B404D3"/>
    <w:rsid w:val="00BC445E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7C79"/>
    <w:rPr>
      <w:b/>
      <w:bCs/>
    </w:rPr>
  </w:style>
  <w:style w:type="character" w:styleId="Emphasis">
    <w:name w:val="Emphasis"/>
    <w:basedOn w:val="DefaultParagraphFont"/>
    <w:uiPriority w:val="20"/>
    <w:qFormat/>
    <w:rsid w:val="00FB7C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Toshiba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1</cp:revision>
  <dcterms:created xsi:type="dcterms:W3CDTF">2021-10-27T15:23:00Z</dcterms:created>
  <dcterms:modified xsi:type="dcterms:W3CDTF">2021-10-27T15:25:00Z</dcterms:modified>
</cp:coreProperties>
</file>